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7C6CE" w14:textId="77777777" w:rsidR="006E78E3" w:rsidRDefault="006E78E3">
      <w:pPr>
        <w:pStyle w:val="SemEspaamen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142AFBE" w14:textId="390279D2" w:rsidR="006E78E3" w:rsidRDefault="00913194">
      <w:pPr>
        <w:pStyle w:val="SemEspaamen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Despacho Decisório </w:t>
      </w:r>
      <w:r w:rsidR="007D515A">
        <w:rPr>
          <w:rFonts w:ascii="Times New Roman" w:hAnsi="Times New Roman" w:cs="Times New Roman"/>
          <w:b/>
          <w:bCs/>
          <w:color w:val="000000"/>
          <w:sz w:val="24"/>
          <w:szCs w:val="24"/>
        </w:rPr>
        <w:t>n</w:t>
      </w:r>
      <w:r w:rsidRPr="007D515A"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  <w:t>º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0XX/202</w:t>
      </w:r>
      <w:r w:rsidR="007D515A">
        <w:rPr>
          <w:rFonts w:ascii="Times New Roman" w:hAnsi="Times New Roman" w:cs="Times New Roman"/>
          <w:b/>
          <w:bCs/>
          <w:color w:val="000000"/>
          <w:sz w:val="24"/>
          <w:szCs w:val="24"/>
        </w:rPr>
        <w:t>X</w:t>
      </w:r>
    </w:p>
    <w:p w14:paraId="065CDCE0" w14:textId="77777777" w:rsidR="006E78E3" w:rsidRDefault="006E78E3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3392307A" w14:textId="4B063842" w:rsidR="006E78E3" w:rsidRDefault="00913194">
      <w:pPr>
        <w:pStyle w:val="PargrafodaLista"/>
        <w:ind w:left="85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Município, XX de </w:t>
      </w:r>
      <w:r w:rsidR="007D515A">
        <w:rPr>
          <w:rFonts w:ascii="Times New Roman" w:hAnsi="Times New Roman" w:cs="Times New Roman"/>
          <w:sz w:val="24"/>
          <w:szCs w:val="24"/>
        </w:rPr>
        <w:t>XXXX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7D515A">
        <w:rPr>
          <w:rFonts w:ascii="Times New Roman" w:hAnsi="Times New Roman" w:cs="Times New Roman"/>
          <w:sz w:val="24"/>
          <w:szCs w:val="24"/>
        </w:rPr>
        <w:t>X.</w:t>
      </w:r>
    </w:p>
    <w:p w14:paraId="0A5A8D84" w14:textId="77777777" w:rsidR="006E78E3" w:rsidRDefault="006E78E3">
      <w:pPr>
        <w:pStyle w:val="PargrafodaLista"/>
        <w:ind w:left="0"/>
        <w:rPr>
          <w:rFonts w:ascii="Times New Roman" w:hAnsi="Times New Roman" w:cs="Times New Roman"/>
          <w:sz w:val="24"/>
          <w:szCs w:val="24"/>
        </w:rPr>
      </w:pPr>
    </w:p>
    <w:p w14:paraId="4EF3C896" w14:textId="74B1C4FE" w:rsidR="006E78E3" w:rsidRDefault="00913194">
      <w:pPr>
        <w:pStyle w:val="PargrafodaLista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Processo Nº 10675.XXXXX/202</w:t>
      </w:r>
      <w:r w:rsidR="007D515A">
        <w:rPr>
          <w:rFonts w:ascii="Times New Roman" w:hAnsi="Times New Roman" w:cs="Times New Roman"/>
          <w:sz w:val="24"/>
          <w:szCs w:val="24"/>
        </w:rPr>
        <w:t>X-XX</w:t>
      </w:r>
    </w:p>
    <w:p w14:paraId="7962EED7" w14:textId="77777777" w:rsidR="006E78E3" w:rsidRDefault="00913194">
      <w:pPr>
        <w:pStyle w:val="PargrafodaLista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Interessado: José da Silva </w:t>
      </w:r>
    </w:p>
    <w:p w14:paraId="6371B1D4" w14:textId="77777777" w:rsidR="006E78E3" w:rsidRDefault="00913194">
      <w:pPr>
        <w:pStyle w:val="PargrafodaLista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CNPJ/CPF: XXX.XXX.XXX-XX</w:t>
      </w:r>
    </w:p>
    <w:p w14:paraId="1BBFF872" w14:textId="2A08116E" w:rsidR="006E78E3" w:rsidRDefault="00913194">
      <w:pPr>
        <w:pStyle w:val="PargrafodaLista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CIB: X.XXX.XXX-</w:t>
      </w:r>
      <w:r w:rsidR="007D515A">
        <w:rPr>
          <w:rFonts w:ascii="Times New Roman" w:hAnsi="Times New Roman" w:cs="Times New Roman"/>
          <w:sz w:val="24"/>
          <w:szCs w:val="24"/>
        </w:rPr>
        <w:t>X</w:t>
      </w:r>
    </w:p>
    <w:p w14:paraId="2EAAEC81" w14:textId="77777777" w:rsidR="006E78E3" w:rsidRDefault="006E78E3">
      <w:pPr>
        <w:pStyle w:val="PargrafodaLista"/>
        <w:ind w:left="0"/>
        <w:rPr>
          <w:rFonts w:ascii="Times New Roman" w:hAnsi="Times New Roman" w:cs="Times New Roman"/>
          <w:sz w:val="24"/>
          <w:szCs w:val="24"/>
        </w:rPr>
      </w:pPr>
    </w:p>
    <w:p w14:paraId="6E3FE874" w14:textId="77777777" w:rsidR="006E78E3" w:rsidRDefault="006E78E3">
      <w:pPr>
        <w:pStyle w:val="PargrafodaLista"/>
        <w:ind w:left="0"/>
        <w:rPr>
          <w:rFonts w:ascii="Times New Roman" w:hAnsi="Times New Roman" w:cs="Times New Roman"/>
          <w:sz w:val="24"/>
          <w:szCs w:val="24"/>
        </w:rPr>
      </w:pPr>
    </w:p>
    <w:p w14:paraId="24C590F2" w14:textId="77777777" w:rsidR="006E78E3" w:rsidRDefault="006E78E3">
      <w:pPr>
        <w:pStyle w:val="PargrafodaLista"/>
        <w:ind w:left="0"/>
        <w:rPr>
          <w:rFonts w:ascii="Times New Roman" w:hAnsi="Times New Roman" w:cs="Times New Roman"/>
          <w:sz w:val="24"/>
          <w:szCs w:val="24"/>
        </w:rPr>
      </w:pPr>
    </w:p>
    <w:p w14:paraId="4A564F7B" w14:textId="77777777" w:rsidR="006E78E3" w:rsidRDefault="006E78E3">
      <w:pPr>
        <w:pStyle w:val="PargrafodaLista"/>
        <w:ind w:left="0"/>
        <w:rPr>
          <w:rFonts w:ascii="Times New Roman" w:hAnsi="Times New Roman" w:cs="Times New Roman"/>
          <w:sz w:val="24"/>
          <w:szCs w:val="24"/>
        </w:rPr>
      </w:pPr>
    </w:p>
    <w:p w14:paraId="6C340B08" w14:textId="77777777" w:rsidR="006E78E3" w:rsidRDefault="006E78E3">
      <w:pPr>
        <w:pStyle w:val="PargrafodaLista"/>
        <w:ind w:left="0"/>
        <w:rPr>
          <w:rFonts w:ascii="Times New Roman" w:hAnsi="Times New Roman" w:cs="Times New Roman"/>
          <w:sz w:val="24"/>
          <w:szCs w:val="24"/>
        </w:rPr>
      </w:pPr>
    </w:p>
    <w:p w14:paraId="23981A95" w14:textId="77777777" w:rsidR="006E78E3" w:rsidRDefault="006E78E3">
      <w:pPr>
        <w:pStyle w:val="PargrafodaLista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1D409688" w14:textId="77777777" w:rsidR="006E78E3" w:rsidRDefault="006E78E3">
      <w:pPr>
        <w:pStyle w:val="PargrafodaLista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51DB8F0F" w14:textId="77777777" w:rsidR="006E78E3" w:rsidRDefault="00913194">
      <w:pPr>
        <w:pStyle w:val="PargrafodaLista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IMPOSTO SOBRE A PROPRIEDADE TERRITORIAL RURAL (ITR)</w:t>
      </w:r>
    </w:p>
    <w:p w14:paraId="6F0C205E" w14:textId="731D2699" w:rsidR="006E78E3" w:rsidRDefault="00913194">
      <w:pPr>
        <w:pStyle w:val="PargrafodaLista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EXERCÍCIO: 202</w:t>
      </w:r>
      <w:r w:rsidR="007D515A">
        <w:rPr>
          <w:rFonts w:ascii="Times New Roman" w:hAnsi="Times New Roman" w:cs="Times New Roman"/>
          <w:b/>
          <w:bCs/>
          <w:sz w:val="24"/>
          <w:szCs w:val="24"/>
        </w:rPr>
        <w:t>X</w:t>
      </w:r>
    </w:p>
    <w:p w14:paraId="3F42A1E5" w14:textId="77777777" w:rsidR="006E78E3" w:rsidRDefault="006E78E3">
      <w:pPr>
        <w:pStyle w:val="PargrafodaLista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49AFD2" w14:textId="77777777" w:rsidR="006E78E3" w:rsidRDefault="006E78E3">
      <w:pPr>
        <w:pStyle w:val="PargrafodaLista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EAFF20" w14:textId="37424D46" w:rsidR="006E78E3" w:rsidRDefault="00913194">
      <w:pPr>
        <w:pStyle w:val="PargrafodaLista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Cabível a Revisão de Ofício do lançamento, com fundamento no inciso VIII, art. 149 do CTN, para extinguir o crédito tributário, em razão dos documentos apresentados pelo autor</w:t>
      </w:r>
      <w:r w:rsidR="007D515A">
        <w:rPr>
          <w:rFonts w:ascii="Times New Roman" w:hAnsi="Times New Roman" w:cs="Times New Roman"/>
          <w:sz w:val="24"/>
          <w:szCs w:val="24"/>
        </w:rPr>
        <w:t xml:space="preserve"> demonstrarem</w:t>
      </w:r>
      <w:r>
        <w:rPr>
          <w:rFonts w:ascii="Times New Roman" w:hAnsi="Times New Roman" w:cs="Times New Roman"/>
          <w:sz w:val="24"/>
          <w:szCs w:val="24"/>
        </w:rPr>
        <w:t xml:space="preserve"> que houve duplicidade de cadastro do mesmo imóvel rural.</w:t>
      </w:r>
    </w:p>
    <w:p w14:paraId="0D4A67F0" w14:textId="77777777" w:rsidR="006E78E3" w:rsidRDefault="006E78E3">
      <w:pPr>
        <w:pStyle w:val="PargrafodaLista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7A8218A8" w14:textId="77777777" w:rsidR="006E78E3" w:rsidRDefault="00913194">
      <w:pPr>
        <w:pStyle w:val="PargrafodaLista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Lançamento anulado</w:t>
      </w:r>
    </w:p>
    <w:p w14:paraId="6BF8E741" w14:textId="77777777" w:rsidR="006E78E3" w:rsidRDefault="006E78E3">
      <w:pPr>
        <w:pStyle w:val="PargrafodaLista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46CC9D20" w14:textId="77777777" w:rsidR="006E78E3" w:rsidRDefault="006E78E3">
      <w:pPr>
        <w:pStyle w:val="PargrafodaLista"/>
        <w:ind w:left="0"/>
        <w:rPr>
          <w:rFonts w:ascii="Times New Roman" w:hAnsi="Times New Roman" w:cs="Times New Roman"/>
          <w:sz w:val="24"/>
          <w:szCs w:val="24"/>
        </w:rPr>
      </w:pPr>
    </w:p>
    <w:p w14:paraId="32B4BFD9" w14:textId="77777777" w:rsidR="006E78E3" w:rsidRDefault="006E78E3">
      <w:pPr>
        <w:pStyle w:val="PargrafodaLista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30BEE6" w14:textId="77777777" w:rsidR="006E78E3" w:rsidRDefault="00913194">
      <w:pPr>
        <w:pStyle w:val="PargrafodaLista"/>
        <w:pBdr>
          <w:top w:val="single" w:sz="4" w:space="1" w:color="000000"/>
          <w:bottom w:val="single" w:sz="4" w:space="1" w:color="000000"/>
        </w:pBdr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RELATÓRIO</w:t>
      </w:r>
    </w:p>
    <w:p w14:paraId="781859F0" w14:textId="77777777" w:rsidR="006E78E3" w:rsidRDefault="006E78E3">
      <w:pPr>
        <w:pStyle w:val="PargrafodaLista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593F4AF7" w14:textId="5C549E73" w:rsidR="006E78E3" w:rsidRDefault="00913194">
      <w:pPr>
        <w:pStyle w:val="PargrafodaLista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 a finalidade de comprovação dos dados informados na DITR do exercício de 201</w:t>
      </w:r>
      <w:r w:rsidR="006F6AFD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, o contribuinte foi intimado a apresentar documentos para comprovar o direito à isenção do imposto, incidente sobre de 527,3ha, declarada como </w:t>
      </w:r>
      <w:r>
        <w:rPr>
          <w:rFonts w:ascii="Times New Roman" w:hAnsi="Times New Roman" w:cs="Times New Roman"/>
          <w:sz w:val="24"/>
          <w:szCs w:val="24"/>
        </w:rPr>
        <w:t>área de reserva legal. Além disso, o contribuinte foi intimado também a comprovar o valor da terra nua (VTN), mediante a apresentação de laudo de avaliação elaborado com os requisitos estabelecidos pela NBR 14.653-3 da ABNT.</w:t>
      </w:r>
    </w:p>
    <w:p w14:paraId="6C2BCC74" w14:textId="422B2283" w:rsidR="006E78E3" w:rsidRDefault="00913194">
      <w:pPr>
        <w:pStyle w:val="PargrafodaLista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resposta à intimação, o interessado alegou que o CIB 1.234.567-8 foi cadastrado em duplicidade com o CIB 8.765.432-1. O contribuinte alegou ainda que já havia iniciado os procedimentos, visando o cancelamento do CIB 8.765.432-1, Junto à Secretaria da Receita Federal. Entretanto, o fisco do município de </w:t>
      </w:r>
      <w:proofErr w:type="spellStart"/>
      <w:r w:rsidR="006F6AFD">
        <w:rPr>
          <w:rFonts w:ascii="Times New Roman" w:hAnsi="Times New Roman" w:cs="Times New Roman"/>
          <w:sz w:val="24"/>
          <w:szCs w:val="24"/>
        </w:rPr>
        <w:t>xxxxx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não considerou a justificativa apresentada e efetuou o lançamento de ofício.  No lançamento, a autoridade administrativa glosou a quantia </w:t>
      </w:r>
      <w:proofErr w:type="spellStart"/>
      <w:proofErr w:type="gramStart"/>
      <w:r w:rsidR="006F6AFD">
        <w:rPr>
          <w:rFonts w:ascii="Times New Roman" w:hAnsi="Times New Roman" w:cs="Times New Roman"/>
          <w:sz w:val="24"/>
          <w:szCs w:val="24"/>
        </w:rPr>
        <w:t>xxxx</w:t>
      </w:r>
      <w:r>
        <w:rPr>
          <w:rFonts w:ascii="Times New Roman" w:hAnsi="Times New Roman" w:cs="Times New Roman"/>
          <w:sz w:val="24"/>
          <w:szCs w:val="24"/>
        </w:rPr>
        <w:t>,</w:t>
      </w:r>
      <w:r w:rsidR="006F6AFD">
        <w:rPr>
          <w:rFonts w:ascii="Times New Roman" w:hAnsi="Times New Roman" w:cs="Times New Roman"/>
          <w:sz w:val="24"/>
          <w:szCs w:val="24"/>
        </w:rPr>
        <w:t>x</w:t>
      </w:r>
      <w:proofErr w:type="spellEnd"/>
      <w:proofErr w:type="gramEnd"/>
      <w:r w:rsidR="006F6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declarada como área de reserva legal e procedeu ao arbitramento do VTN, considerando o valor obtido no sistema de Preços de Terras (SIPT), nos termos do art. 14 da Lei </w:t>
      </w:r>
      <w:r w:rsidR="006F6AFD">
        <w:rPr>
          <w:rFonts w:ascii="Times New Roman" w:hAnsi="Times New Roman" w:cs="Times New Roman"/>
          <w:sz w:val="24"/>
          <w:szCs w:val="24"/>
        </w:rPr>
        <w:t>n</w:t>
      </w:r>
      <w:r w:rsidR="006F6AFD" w:rsidRPr="006F6AFD">
        <w:rPr>
          <w:rFonts w:ascii="Times New Roman" w:hAnsi="Times New Roman" w:cs="Times New Roman"/>
          <w:strike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 xml:space="preserve"> 9.393/96.</w:t>
      </w:r>
    </w:p>
    <w:p w14:paraId="674F7F77" w14:textId="77777777" w:rsidR="006E78E3" w:rsidRDefault="006E78E3">
      <w:pPr>
        <w:pStyle w:val="PargrafodaLista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1553AC12" w14:textId="7EFBD946" w:rsidR="006E78E3" w:rsidRDefault="00913194">
      <w:pPr>
        <w:pStyle w:val="PargrafodaLista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Depois de Notificado, o sujeito passivo requereu a anulação do lançamento, tendo em vista o cancelamento do CIB junto à Secretaria da Receita Federal. Ato contínuo, a Secretaria da Receita Federal encaminhou o requerimento ao município, solicitando a emissão de Despacho Decisório</w:t>
      </w:r>
      <w:r w:rsidR="006F6AFD">
        <w:rPr>
          <w:rFonts w:ascii="Times New Roman" w:hAnsi="Times New Roman" w:cs="Times New Roman"/>
          <w:sz w:val="24"/>
          <w:szCs w:val="24"/>
        </w:rPr>
        <w:t>.</w:t>
      </w:r>
    </w:p>
    <w:p w14:paraId="45FCFA4B" w14:textId="77777777" w:rsidR="006E78E3" w:rsidRDefault="006E78E3">
      <w:pPr>
        <w:pStyle w:val="PargrafodaLista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151ADB3A" w14:textId="77777777" w:rsidR="006E78E3" w:rsidRDefault="006E78E3">
      <w:pPr>
        <w:pStyle w:val="SemEspaamen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4258FA97" w14:textId="77777777" w:rsidR="006E78E3" w:rsidRDefault="00913194">
      <w:pPr>
        <w:pStyle w:val="PargrafodaLista"/>
        <w:pBdr>
          <w:top w:val="single" w:sz="4" w:space="1" w:color="000000"/>
          <w:bottom w:val="single" w:sz="6" w:space="1" w:color="000000"/>
        </w:pBdr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ANÁLISE</w:t>
      </w:r>
    </w:p>
    <w:p w14:paraId="6A92475F" w14:textId="77777777" w:rsidR="006E78E3" w:rsidRDefault="006E78E3">
      <w:pPr>
        <w:pStyle w:val="PargrafodaLista"/>
        <w:ind w:left="0" w:right="-1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08C90386" w14:textId="77777777" w:rsidR="006E78E3" w:rsidRDefault="006E78E3">
      <w:pPr>
        <w:pStyle w:val="PargrafodaLista"/>
        <w:ind w:left="0" w:right="-1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4744CED2" w14:textId="4A997F19" w:rsidR="006E78E3" w:rsidRDefault="00913194">
      <w:pPr>
        <w:pStyle w:val="PargrafodaLista"/>
        <w:ind w:left="0" w:right="-1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Assim que o sujeito passivo apresentou o requerimento de anulação do presente lançamento, os documentos foram encaminhados ao fisco do município de </w:t>
      </w:r>
      <w:proofErr w:type="spellStart"/>
      <w:r w:rsidR="006F6AFD">
        <w:rPr>
          <w:rFonts w:ascii="Times New Roman" w:hAnsi="Times New Roman" w:cs="Times New Roman"/>
          <w:sz w:val="24"/>
          <w:szCs w:val="24"/>
        </w:rPr>
        <w:t>xxxxx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5BF1F70" w14:textId="77777777" w:rsidR="006E78E3" w:rsidRDefault="006E78E3">
      <w:pPr>
        <w:pStyle w:val="PargrafodaLista"/>
        <w:ind w:left="0" w:right="-1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0025DAAB" w14:textId="77777777" w:rsidR="006E78E3" w:rsidRDefault="00913194">
      <w:pPr>
        <w:pStyle w:val="PargrafodaLista"/>
        <w:ind w:left="0" w:right="-1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427078" w14:textId="77777777" w:rsidR="006E78E3" w:rsidRDefault="00913194">
      <w:pPr>
        <w:pStyle w:val="PargrafodaLista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Analisando o pedido do autor, constata-se que, em 27/09/2021, foi </w:t>
      </w:r>
      <w:proofErr w:type="gramStart"/>
      <w:r>
        <w:rPr>
          <w:rFonts w:ascii="Times New Roman" w:hAnsi="Times New Roman" w:cs="Times New Roman"/>
          <w:sz w:val="24"/>
          <w:szCs w:val="24"/>
        </w:rPr>
        <w:t>efetuado  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cancelamento do CIB n</w:t>
      </w:r>
      <w:r w:rsidRPr="00831F84">
        <w:rPr>
          <w:rFonts w:ascii="Times New Roman" w:hAnsi="Times New Roman" w:cs="Times New Roman"/>
          <w:strike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 xml:space="preserve"> 1.234.567-8, por duplicidade com o CIB n</w:t>
      </w:r>
      <w:r w:rsidRPr="00831F84">
        <w:rPr>
          <w:rFonts w:ascii="Times New Roman" w:hAnsi="Times New Roman" w:cs="Times New Roman"/>
          <w:strike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 xml:space="preserve"> 8.765.432-1, conforme recorte da tela de consulta ao sistema, abaixo colada:</w:t>
      </w:r>
    </w:p>
    <w:p w14:paraId="5AE174B9" w14:textId="77777777" w:rsidR="006E78E3" w:rsidRDefault="006E78E3">
      <w:pPr>
        <w:pStyle w:val="PargrafodaLista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1647D03A" w14:textId="77777777" w:rsidR="006E78E3" w:rsidRDefault="00913194">
      <w:pPr>
        <w:pStyle w:val="PargrafodaLista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39D4D8B" wp14:editId="44B48FC5">
            <wp:extent cx="3459480" cy="98234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9480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0BED94" w14:textId="77777777" w:rsidR="006E78E3" w:rsidRDefault="006E78E3">
      <w:pPr>
        <w:pStyle w:val="PargrafodaList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0A61C8F" w14:textId="77777777" w:rsidR="006E78E3" w:rsidRDefault="006E78E3">
      <w:pPr>
        <w:pStyle w:val="PargrafodaList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FA272F8" w14:textId="06B34003" w:rsidR="006E78E3" w:rsidRDefault="00913194">
      <w:pPr>
        <w:pStyle w:val="PargrafodaLista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 ambos os cadastros constam como localização do imóvel rural: a Rodovia </w:t>
      </w:r>
      <w:proofErr w:type="spellStart"/>
      <w:proofErr w:type="gramStart"/>
      <w:r w:rsidR="00831F84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município de </w:t>
      </w:r>
      <w:proofErr w:type="spellStart"/>
      <w:r w:rsidR="00831F84">
        <w:rPr>
          <w:rFonts w:ascii="Times New Roman" w:hAnsi="Times New Roman" w:cs="Times New Roman"/>
          <w:sz w:val="24"/>
          <w:szCs w:val="24"/>
        </w:rPr>
        <w:t>xxxxx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ambos com área de </w:t>
      </w:r>
      <w:proofErr w:type="spellStart"/>
      <w:r w:rsidR="00831F84">
        <w:rPr>
          <w:rFonts w:ascii="Times New Roman" w:hAnsi="Times New Roman" w:cs="Times New Roman"/>
          <w:sz w:val="24"/>
          <w:szCs w:val="24"/>
        </w:rPr>
        <w:t>xxxx</w:t>
      </w:r>
      <w:r>
        <w:rPr>
          <w:rFonts w:ascii="Times New Roman" w:hAnsi="Times New Roman" w:cs="Times New Roman"/>
          <w:sz w:val="24"/>
          <w:szCs w:val="24"/>
        </w:rPr>
        <w:t>,</w:t>
      </w:r>
      <w:r w:rsidR="00831F84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ha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6213F7A" w14:textId="77777777" w:rsidR="006E78E3" w:rsidRDefault="006E78E3">
      <w:pPr>
        <w:pStyle w:val="PargrafodaLista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248D0BAE" w14:textId="1693D17B" w:rsidR="006E78E3" w:rsidRDefault="00913194">
      <w:pPr>
        <w:pStyle w:val="PargrafodaLista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 relação ao CIB </w:t>
      </w:r>
      <w:r w:rsidR="00831F84">
        <w:rPr>
          <w:rFonts w:ascii="Times New Roman" w:hAnsi="Times New Roman" w:cs="Times New Roman"/>
          <w:sz w:val="24"/>
          <w:szCs w:val="24"/>
        </w:rPr>
        <w:t>n</w:t>
      </w:r>
      <w:r w:rsidR="00831F84" w:rsidRPr="00831F84">
        <w:rPr>
          <w:rFonts w:ascii="Times New Roman" w:hAnsi="Times New Roman" w:cs="Times New Roman"/>
          <w:strike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 xml:space="preserve"> 1.234.567-8, foram transmitidas Declarações do imposto sobre a propriedade territorial rural (DITR) até o exercício de 2019, conforme se verifica na tela abaixo colada:</w:t>
      </w:r>
    </w:p>
    <w:p w14:paraId="5205DC50" w14:textId="77777777" w:rsidR="006E78E3" w:rsidRDefault="006E78E3">
      <w:pPr>
        <w:pStyle w:val="PargrafodaLista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45E1DB8E" w14:textId="77777777" w:rsidR="006E78E3" w:rsidRDefault="006E78E3">
      <w:pPr>
        <w:pStyle w:val="PargrafodaLista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04B09F0C" w14:textId="77777777" w:rsidR="006E78E3" w:rsidRDefault="00913194">
      <w:pPr>
        <w:pStyle w:val="PargrafodaLista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5DFC5896" wp14:editId="34DF56BF">
            <wp:extent cx="3459480" cy="98234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9480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D23547" w14:textId="77777777" w:rsidR="006E78E3" w:rsidRDefault="006E78E3">
      <w:pPr>
        <w:pStyle w:val="PargrafodaLista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95294D2" w14:textId="77777777" w:rsidR="006E78E3" w:rsidRDefault="006E78E3">
      <w:pPr>
        <w:pStyle w:val="PargrafodaList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02426B1" w14:textId="631FF7A5" w:rsidR="006E78E3" w:rsidRDefault="00913194">
      <w:pPr>
        <w:pStyle w:val="PargrafodaLista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 referência ao CIB </w:t>
      </w:r>
      <w:r w:rsidR="00831F84">
        <w:rPr>
          <w:rFonts w:ascii="Times New Roman" w:hAnsi="Times New Roman" w:cs="Times New Roman"/>
          <w:sz w:val="24"/>
          <w:szCs w:val="24"/>
        </w:rPr>
        <w:t>n</w:t>
      </w:r>
      <w:r w:rsidRPr="00831F84">
        <w:rPr>
          <w:rFonts w:ascii="Times New Roman" w:hAnsi="Times New Roman" w:cs="Times New Roman"/>
          <w:strike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 xml:space="preserve"> 1.234.567-8, foram transmitidas Declarações do imposto sobre a propriedade territorial rural (DITR) até o exercício de 2022, conforme se verifica na tela abaixo colada:</w:t>
      </w:r>
    </w:p>
    <w:p w14:paraId="05ED0515" w14:textId="77777777" w:rsidR="006E78E3" w:rsidRDefault="006E78E3">
      <w:pPr>
        <w:pStyle w:val="PargrafodaLista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70E8B39F" w14:textId="77777777" w:rsidR="006E78E3" w:rsidRDefault="00913194">
      <w:pPr>
        <w:pStyle w:val="PargrafodaLista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770FB892" wp14:editId="3128BB6A">
            <wp:extent cx="3459480" cy="982345"/>
            <wp:effectExtent l="0" t="0" r="0" b="0"/>
            <wp:docPr id="3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9480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FBD6E" w14:textId="77777777" w:rsidR="006E78E3" w:rsidRDefault="006E78E3">
      <w:pPr>
        <w:pStyle w:val="PargrafodaLista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A52F069" w14:textId="77777777" w:rsidR="006E78E3" w:rsidRDefault="006E78E3">
      <w:pPr>
        <w:pStyle w:val="PargrafodaList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ADDE8FB" w14:textId="1F56B707" w:rsidR="006E78E3" w:rsidRDefault="00913194">
      <w:pPr>
        <w:pStyle w:val="PargrafodaLista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Diante dos documentos analisados, é possível concluir que houve a duplicidade de cadastro junto à Secretaria da Receita Federal, para o mesmo imóvel rural. Por conseguinte, assiste razão ao peticionário.</w:t>
      </w:r>
    </w:p>
    <w:p w14:paraId="7E3F89D2" w14:textId="77777777" w:rsidR="006E78E3" w:rsidRDefault="006E78E3">
      <w:pPr>
        <w:pStyle w:val="PargrafodaLista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669736AC" w14:textId="77777777" w:rsidR="006E78E3" w:rsidRDefault="006E78E3">
      <w:pPr>
        <w:pStyle w:val="PargrafodaList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2194837" w14:textId="77777777" w:rsidR="006E78E3" w:rsidRDefault="00913194">
      <w:pPr>
        <w:pStyle w:val="PargrafodaLista"/>
        <w:pBdr>
          <w:top w:val="single" w:sz="4" w:space="1" w:color="000000"/>
          <w:bottom w:val="single" w:sz="6" w:space="0" w:color="000000"/>
        </w:pBdr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CONCLUSÃO</w:t>
      </w:r>
    </w:p>
    <w:p w14:paraId="2EF436C1" w14:textId="77777777" w:rsidR="006E78E3" w:rsidRDefault="006E78E3">
      <w:pPr>
        <w:pStyle w:val="PargrafodaLista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69E55C9B" w14:textId="77777777" w:rsidR="006E78E3" w:rsidRDefault="00913194">
      <w:pPr>
        <w:pStyle w:val="PargrafodaLista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todo o exposto, com fulcro no que dispõe no inciso III, do art. 145 c/c inciso VIII. Do art. 149, ambos do Código Tributário Nacional (CTN),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DECIDO ANULAR DE OFÍCIO O LANÇAMENTO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831F84">
        <w:rPr>
          <w:rFonts w:ascii="Times New Roman" w:hAnsi="Times New Roman" w:cs="Times New Roman"/>
          <w:b/>
          <w:bCs/>
          <w:strike/>
          <w:sz w:val="24"/>
          <w:szCs w:val="24"/>
        </w:rPr>
        <w:t>º</w:t>
      </w:r>
      <w:r>
        <w:rPr>
          <w:rFonts w:ascii="Times New Roman" w:hAnsi="Times New Roman" w:cs="Times New Roman"/>
          <w:b/>
          <w:bCs/>
          <w:sz w:val="24"/>
          <w:szCs w:val="24"/>
        </w:rPr>
        <w:t>xxx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relativo ao imóvel rural, identificado pelo CIB/NIRF </w:t>
      </w:r>
      <w:proofErr w:type="spellStart"/>
      <w:r>
        <w:rPr>
          <w:rFonts w:ascii="Times New Roman" w:hAnsi="Times New Roman" w:cs="Times New Roman"/>
          <w:sz w:val="24"/>
          <w:szCs w:val="24"/>
        </w:rPr>
        <w:t>xxx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lavrado em nome de </w:t>
      </w:r>
      <w:proofErr w:type="spellStart"/>
      <w:r>
        <w:rPr>
          <w:rFonts w:ascii="Times New Roman" w:hAnsi="Times New Roman" w:cs="Times New Roman"/>
          <w:sz w:val="24"/>
          <w:szCs w:val="24"/>
        </w:rPr>
        <w:t>xxx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CPFxxx</w:t>
      </w:r>
      <w:proofErr w:type="spellEnd"/>
      <w:r>
        <w:rPr>
          <w:rFonts w:ascii="Times New Roman" w:hAnsi="Times New Roman" w:cs="Times New Roman"/>
          <w:sz w:val="24"/>
          <w:szCs w:val="24"/>
        </w:rPr>
        <w:t>); considerando que houve duplicidade com o cadastro identificado pelo CIB/NIRF n</w:t>
      </w:r>
      <w:r w:rsidRPr="00831F84">
        <w:rPr>
          <w:rFonts w:ascii="Times New Roman" w:hAnsi="Times New Roman" w:cs="Times New Roman"/>
          <w:strike/>
          <w:sz w:val="24"/>
          <w:szCs w:val="24"/>
        </w:rPr>
        <w:t xml:space="preserve">º </w:t>
      </w:r>
      <w:r>
        <w:rPr>
          <w:rFonts w:ascii="Times New Roman" w:hAnsi="Times New Roman" w:cs="Times New Roman"/>
          <w:sz w:val="24"/>
          <w:szCs w:val="24"/>
        </w:rPr>
        <w:t>XXX.</w:t>
      </w:r>
    </w:p>
    <w:p w14:paraId="1F1EA5FD" w14:textId="77777777" w:rsidR="006E78E3" w:rsidRDefault="006E78E3">
      <w:pPr>
        <w:pStyle w:val="PargrafodaLista"/>
        <w:ind w:left="0" w:firstLine="127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5D2A22A" w14:textId="77777777" w:rsidR="006E78E3" w:rsidRDefault="006E78E3">
      <w:pPr>
        <w:pStyle w:val="PargrafodaLista"/>
        <w:ind w:left="0" w:firstLine="127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CA41B7F" w14:textId="77777777" w:rsidR="006E78E3" w:rsidRDefault="006E78E3">
      <w:pPr>
        <w:pStyle w:val="PargrafodaLista"/>
        <w:ind w:left="0" w:firstLine="127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EBFA2E4" w14:textId="77777777" w:rsidR="006E78E3" w:rsidRDefault="006E78E3">
      <w:pPr>
        <w:pStyle w:val="PargrafodaLista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08D8D0CF" w14:textId="77777777" w:rsidR="006E78E3" w:rsidRDefault="00913194">
      <w:pPr>
        <w:pStyle w:val="PargrafodaLista"/>
        <w:ind w:left="0"/>
        <w:jc w:val="center"/>
        <w:rPr>
          <w:rFonts w:ascii="Times New Roman" w:hAnsi="Times New Roman" w:cs="Times New Roman"/>
          <w:i/>
          <w:iCs/>
          <w:color w:val="AEAAAA" w:themeColor="background2" w:themeShade="BF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AEAAAA" w:themeColor="background2" w:themeShade="BF"/>
          <w:sz w:val="24"/>
          <w:szCs w:val="24"/>
        </w:rPr>
        <w:t>(assinado digitalmente)</w:t>
      </w:r>
    </w:p>
    <w:p w14:paraId="00CF4FB9" w14:textId="77777777" w:rsidR="006E78E3" w:rsidRDefault="00913194">
      <w:pPr>
        <w:pStyle w:val="PargrafodaLista"/>
        <w:ind w:left="0"/>
        <w:jc w:val="center"/>
      </w:pP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João da Silva</w:t>
      </w:r>
    </w:p>
    <w:p w14:paraId="2C321A5D" w14:textId="77777777" w:rsidR="006E78E3" w:rsidRDefault="00913194">
      <w:pPr>
        <w:pStyle w:val="PargrafodaLista"/>
        <w:ind w:left="0"/>
        <w:jc w:val="center"/>
      </w:pP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Auditor Fiscal do Município de </w:t>
      </w:r>
    </w:p>
    <w:p w14:paraId="192A376F" w14:textId="24B6E9BB" w:rsidR="006E78E3" w:rsidRDefault="00913194">
      <w:pPr>
        <w:pStyle w:val="PargrafodaLista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Matr</w:t>
      </w:r>
      <w:r w:rsidR="00831F8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í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cula N</w:t>
      </w:r>
      <w:r w:rsidRPr="00831F84">
        <w:rPr>
          <w:rFonts w:ascii="Times New Roman" w:hAnsi="Times New Roman" w:cs="Times New Roman"/>
          <w:i/>
          <w:iCs/>
          <w:strike/>
          <w:color w:val="000000" w:themeColor="text1"/>
          <w:sz w:val="24"/>
          <w:szCs w:val="24"/>
        </w:rPr>
        <w:t>°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xxxxxx</w:t>
      </w:r>
      <w:proofErr w:type="spellEnd"/>
    </w:p>
    <w:sectPr w:rsidR="006E78E3">
      <w:headerReference w:type="default" r:id="rId8"/>
      <w:footerReference w:type="default" r:id="rId9"/>
      <w:pgSz w:w="11906" w:h="16838"/>
      <w:pgMar w:top="964" w:right="1701" w:bottom="1418" w:left="1701" w:header="397" w:footer="227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2888E" w14:textId="77777777" w:rsidR="004E6830" w:rsidRDefault="004E6830">
      <w:pPr>
        <w:spacing w:after="0" w:line="240" w:lineRule="auto"/>
      </w:pPr>
      <w:r>
        <w:separator/>
      </w:r>
    </w:p>
  </w:endnote>
  <w:endnote w:type="continuationSeparator" w:id="0">
    <w:p w14:paraId="7010C1BC" w14:textId="77777777" w:rsidR="004E6830" w:rsidRDefault="004E6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ItalicMT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3094A" w14:textId="77777777" w:rsidR="006E78E3" w:rsidRDefault="006E78E3">
    <w:pPr>
      <w:pBdr>
        <w:top w:val="single" w:sz="4" w:space="1" w:color="000000"/>
      </w:pBdr>
      <w:spacing w:after="0" w:line="240" w:lineRule="auto"/>
      <w:jc w:val="center"/>
      <w:rPr>
        <w:sz w:val="16"/>
        <w:szCs w:val="16"/>
      </w:rPr>
    </w:pPr>
  </w:p>
  <w:p w14:paraId="6A7834E5" w14:textId="77777777" w:rsidR="006E78E3" w:rsidRDefault="00913194">
    <w:pPr>
      <w:pBdr>
        <w:top w:val="single" w:sz="4" w:space="1" w:color="000000"/>
      </w:pBdr>
      <w:spacing w:after="0" w:line="240" w:lineRule="auto"/>
      <w:jc w:val="center"/>
      <w:rPr>
        <w:rFonts w:ascii="Times New Roman" w:hAnsi="Times New Roman"/>
      </w:rPr>
    </w:pPr>
    <w:r>
      <w:rPr>
        <w:rFonts w:ascii="Times New Roman" w:hAnsi="Times New Roman"/>
        <w:sz w:val="16"/>
        <w:szCs w:val="16"/>
      </w:rPr>
      <w:t xml:space="preserve">Prefeitura Municipal de </w:t>
    </w:r>
  </w:p>
  <w:p w14:paraId="20922D4E" w14:textId="77777777" w:rsidR="006E78E3" w:rsidRDefault="00913194">
    <w:pPr>
      <w:pBdr>
        <w:top w:val="single" w:sz="4" w:space="1" w:color="000000"/>
      </w:pBdr>
      <w:spacing w:after="0" w:line="240" w:lineRule="auto"/>
      <w:jc w:val="center"/>
      <w:rPr>
        <w:rFonts w:ascii="Times New Roman" w:hAnsi="Times New Roman"/>
      </w:rPr>
    </w:pPr>
    <w:r>
      <w:rPr>
        <w:rFonts w:ascii="Times New Roman" w:hAnsi="Times New Roman"/>
        <w:sz w:val="16"/>
        <w:szCs w:val="16"/>
      </w:rPr>
      <w:t>Av. ......…, n</w:t>
    </w:r>
    <w:r w:rsidRPr="006F6AFD">
      <w:rPr>
        <w:rFonts w:ascii="Times New Roman" w:hAnsi="Times New Roman"/>
        <w:strike/>
        <w:sz w:val="16"/>
        <w:szCs w:val="16"/>
      </w:rPr>
      <w:t>º</w:t>
    </w:r>
  </w:p>
  <w:p w14:paraId="22E0C355" w14:textId="77777777" w:rsidR="006E78E3" w:rsidRDefault="00913194">
    <w:pPr>
      <w:pBdr>
        <w:top w:val="single" w:sz="4" w:space="1" w:color="000000"/>
      </w:pBdr>
      <w:spacing w:after="0" w:line="240" w:lineRule="auto"/>
      <w:jc w:val="center"/>
      <w:rPr>
        <w:rFonts w:ascii="Times New Roman" w:hAnsi="Times New Roman"/>
      </w:rPr>
    </w:pPr>
    <w:r>
      <w:rPr>
        <w:rFonts w:ascii="Times New Roman" w:hAnsi="Times New Roman"/>
        <w:sz w:val="16"/>
        <w:szCs w:val="16"/>
      </w:rPr>
      <w:t xml:space="preserve">CEP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E6FF8" w14:textId="77777777" w:rsidR="004E6830" w:rsidRDefault="004E6830">
      <w:pPr>
        <w:spacing w:after="0" w:line="240" w:lineRule="auto"/>
      </w:pPr>
      <w:r>
        <w:separator/>
      </w:r>
    </w:p>
  </w:footnote>
  <w:footnote w:type="continuationSeparator" w:id="0">
    <w:p w14:paraId="3145492A" w14:textId="77777777" w:rsidR="004E6830" w:rsidRDefault="004E68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53279" w14:textId="77777777" w:rsidR="006E78E3" w:rsidRDefault="00913194">
    <w:pPr>
      <w:pStyle w:val="Cabealho"/>
      <w:rPr>
        <w:rFonts w:ascii="Times New Roman" w:hAnsi="Times New Roman"/>
      </w:rPr>
    </w:pPr>
    <w:r>
      <w:rPr>
        <w:rFonts w:ascii="Times New Roman" w:hAnsi="Times New Roman"/>
      </w:rPr>
      <w:t>Prefeitura Municipal de XXX</w:t>
    </w:r>
  </w:p>
  <w:p w14:paraId="1D9E189C" w14:textId="77777777" w:rsidR="006E78E3" w:rsidRDefault="006E78E3">
    <w:pPr>
      <w:pStyle w:val="Cabealho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8E3"/>
    <w:rsid w:val="002B274A"/>
    <w:rsid w:val="00404EB3"/>
    <w:rsid w:val="004E6830"/>
    <w:rsid w:val="006E78E3"/>
    <w:rsid w:val="006F6AFD"/>
    <w:rsid w:val="007D515A"/>
    <w:rsid w:val="00831F84"/>
    <w:rsid w:val="0091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F559D"/>
  <w15:docId w15:val="{8C355988-592D-4952-B36F-F9D15B487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E6503B"/>
  </w:style>
  <w:style w:type="character" w:customStyle="1" w:styleId="RodapChar">
    <w:name w:val="Rodapé Char"/>
    <w:basedOn w:val="Fontepargpadro"/>
    <w:link w:val="Rodap"/>
    <w:uiPriority w:val="99"/>
    <w:qFormat/>
    <w:rsid w:val="00E6503B"/>
  </w:style>
  <w:style w:type="character" w:styleId="Hyperlink">
    <w:name w:val="Hyperlink"/>
    <w:basedOn w:val="Fontepargpadro"/>
    <w:uiPriority w:val="99"/>
    <w:semiHidden/>
    <w:unhideWhenUsed/>
    <w:rsid w:val="00C7355B"/>
    <w:rPr>
      <w:color w:val="0000FF"/>
      <w:u w:val="single"/>
    </w:rPr>
  </w:style>
  <w:style w:type="character" w:customStyle="1" w:styleId="fontstyle01">
    <w:name w:val="fontstyle01"/>
    <w:basedOn w:val="Fontepargpadro"/>
    <w:qFormat/>
    <w:rsid w:val="00F91232"/>
    <w:rPr>
      <w:rFonts w:ascii="TimesNewRomanPS-BoldItalicMT" w:hAnsi="TimesNewRomanPS-BoldItalicMT"/>
      <w:b/>
      <w:bCs/>
      <w:i/>
      <w:iCs/>
      <w:color w:val="000000"/>
      <w:sz w:val="22"/>
      <w:szCs w:val="22"/>
    </w:rPr>
  </w:style>
  <w:style w:type="character" w:styleId="Forte">
    <w:name w:val="Strong"/>
    <w:basedOn w:val="Fontepargpadro"/>
    <w:uiPriority w:val="22"/>
    <w:qFormat/>
    <w:rsid w:val="00475964"/>
    <w:rPr>
      <w:b/>
      <w:bCs/>
    </w:rPr>
  </w:style>
  <w:style w:type="character" w:styleId="TextodoEspaoReservado">
    <w:name w:val="Placeholder Text"/>
    <w:basedOn w:val="Fontepargpadro"/>
    <w:uiPriority w:val="99"/>
    <w:semiHidden/>
    <w:qFormat/>
    <w:rsid w:val="0070322E"/>
    <w:rPr>
      <w:color w:val="808080"/>
    </w:rPr>
  </w:style>
  <w:style w:type="character" w:customStyle="1" w:styleId="fontstyle21">
    <w:name w:val="fontstyle21"/>
    <w:basedOn w:val="Fontepargpadro"/>
    <w:qFormat/>
    <w:rsid w:val="00FD3A83"/>
    <w:rPr>
      <w:rFonts w:ascii="Times New Roman" w:hAnsi="Times New Roman" w:cs="Times New Roman"/>
      <w:b w:val="0"/>
      <w:bCs w:val="0"/>
      <w:i/>
      <w:iCs/>
      <w:color w:val="000000"/>
      <w:sz w:val="22"/>
      <w:szCs w:val="22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693229"/>
    <w:pPr>
      <w:ind w:left="720"/>
      <w:contextualSpacing/>
    </w:pPr>
  </w:style>
  <w:style w:type="paragraph" w:styleId="SemEspaamento">
    <w:name w:val="No Spacing"/>
    <w:uiPriority w:val="1"/>
    <w:qFormat/>
    <w:rsid w:val="00406725"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E6503B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E6503B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rsid w:val="00C7355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estern">
    <w:name w:val="western"/>
    <w:basedOn w:val="Normal"/>
    <w:qFormat/>
    <w:rsid w:val="00D66A54"/>
    <w:pPr>
      <w:spacing w:before="280" w:after="119" w:line="240" w:lineRule="auto"/>
    </w:pPr>
    <w:rPr>
      <w:rFonts w:ascii="Arial Unicode MS" w:eastAsia="Arial Unicode MS" w:hAnsi="Arial Unicode MS" w:cs="Arial Unicode MS"/>
      <w:sz w:val="24"/>
      <w:szCs w:val="24"/>
      <w:lang w:val="en-US" w:eastAsia="zh-CN"/>
    </w:rPr>
  </w:style>
  <w:style w:type="table" w:styleId="Tabelacomgrade">
    <w:name w:val="Table Grid"/>
    <w:basedOn w:val="Tabelanormal"/>
    <w:uiPriority w:val="39"/>
    <w:rsid w:val="00B94F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3B974-1644-43EC-9632-5A23CAE2A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548</Words>
  <Characters>2962</Characters>
  <Application>Microsoft Office Word</Application>
  <DocSecurity>0</DocSecurity>
  <Lines>24</Lines>
  <Paragraphs>7</Paragraphs>
  <ScaleCrop>false</ScaleCrop>
  <Company>Secretaria de Receita Federal do Brasil</Company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Sizenando Ferreira de Oliveira</dc:creator>
  <dc:description/>
  <cp:lastModifiedBy>Denise do Socorro dos Santos Marinho</cp:lastModifiedBy>
  <cp:revision>2</cp:revision>
  <cp:lastPrinted>2023-05-24T19:14:00Z</cp:lastPrinted>
  <dcterms:created xsi:type="dcterms:W3CDTF">2026-03-05T17:27:00Z</dcterms:created>
  <dcterms:modified xsi:type="dcterms:W3CDTF">2026-03-05T17:27:00Z</dcterms:modified>
  <dc:language>pt-BR</dc:language>
</cp:coreProperties>
</file>